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 w:line="276" w:lineRule="auto"/>
      </w:pPr>
      <w:r>
        <w:rPr>
          <w:rFonts w:ascii="Poppins" w:cs="Poppins" w:eastAsia="Poppins" w:hAnsi="Poppins"/>
          <w:b/>
          <w:bCs/>
          <w:color w:val="1E8F85"/>
          <w:spacing w:val="40"/>
          <w:sz w:val="16"/>
          <w:szCs w:val="16"/>
        </w:rPr>
        <w:t xml:space="preserve">GUÍA DE ACTIVIDAD</w:t>
      </w:r>
    </w:p>
    <w:p>
      <w:pPr>
        <w:spacing w:after="40" w:before="0" w:line="240" w:lineRule="auto"/>
      </w:pPr>
      <w:r>
        <w:rPr>
          <w:rFonts w:ascii="Poppins" w:cs="Poppins" w:eastAsia="Poppins" w:hAnsi="Poppins"/>
          <w:b/>
          <w:bCs/>
          <w:color w:val="24264C"/>
          <w:sz w:val="40"/>
          <w:szCs w:val="40"/>
        </w:rPr>
        <w:t xml:space="preserve">[Nombre de la actividad]</w:t>
      </w:r>
    </w:p>
    <w:p>
      <w:pPr>
        <w:spacing w:after="240" w:before="0" w:line="276" w:lineRule="auto"/>
      </w:pPr>
      <w:r>
        <w:rPr>
          <w:rFonts w:ascii="Poppins" w:cs="Poppins" w:eastAsia="Poppins" w:hAnsi="Poppins"/>
          <w:color w:val="8A8DAA"/>
          <w:sz w:val="21"/>
          <w:szCs w:val="21"/>
        </w:rPr>
        <w:t xml:space="preserve">[Una frase que explique el propósito de la actividad]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92"/>
        <w:gridCol w:w="7180"/>
      </w:tblGrid>
      <w:tr>
        <w:trPr>
          <w:cantSplit/>
        </w:trPr>
        <w:tc>
          <w:tcPr>
            <w:tcW w:type="dxa" w:w="2792"/>
            <w:tcBorders>
              <w:top w:val="single" w:color="353866" w:sz="4"/>
              <w:left w:val="single" w:color="353866" w:sz="4"/>
              <w:bottom w:val="single" w:color="4A4D7A" w:sz="4"/>
              <w:right w:val="single" w:color="35386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7"/>
                <w:szCs w:val="17"/>
              </w:rPr>
              <w:t xml:space="preserve">Tipo de actividad</w:t>
            </w:r>
          </w:p>
        </w:tc>
        <w:tc>
          <w:tcPr>
            <w:tcW w:type="dxa" w:w="7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20"/>
                <w:szCs w:val="20"/>
              </w:rPr>
              <w:t xml:space="preserve">[Actividad práctica · Estudio de caso · Cuestionario]</w:t>
            </w:r>
          </w:p>
        </w:tc>
      </w:tr>
      <w:tr>
        <w:trPr>
          <w:cantSplit/>
        </w:trPr>
        <w:tc>
          <w:tcPr>
            <w:tcW w:type="dxa" w:w="2792"/>
            <w:tcBorders>
              <w:top w:val="single" w:color="353866" w:sz="4"/>
              <w:left w:val="single" w:color="353866" w:sz="4"/>
              <w:bottom w:val="single" w:color="4A4D7A" w:sz="4"/>
              <w:right w:val="single" w:color="35386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7"/>
                <w:szCs w:val="17"/>
              </w:rPr>
              <w:t xml:space="preserve">Modalidad</w:t>
            </w:r>
          </w:p>
        </w:tc>
        <w:tc>
          <w:tcPr>
            <w:tcW w:type="dxa" w:w="7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4F5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20"/>
                <w:szCs w:val="20"/>
              </w:rPr>
              <w:t xml:space="preserve">[Individual · En grupo de ___ personas]</w:t>
            </w:r>
          </w:p>
        </w:tc>
      </w:tr>
      <w:tr>
        <w:trPr>
          <w:cantSplit/>
        </w:trPr>
        <w:tc>
          <w:tcPr>
            <w:tcW w:type="dxa" w:w="2792"/>
            <w:tcBorders>
              <w:top w:val="single" w:color="353866" w:sz="4"/>
              <w:left w:val="single" w:color="353866" w:sz="4"/>
              <w:bottom w:val="single" w:color="4A4D7A" w:sz="4"/>
              <w:right w:val="single" w:color="35386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7"/>
                <w:szCs w:val="17"/>
              </w:rPr>
              <w:t xml:space="preserve">Competencia</w:t>
            </w:r>
          </w:p>
        </w:tc>
        <w:tc>
          <w:tcPr>
            <w:tcW w:type="dxa" w:w="7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20"/>
                <w:szCs w:val="20"/>
              </w:rPr>
              <w:t xml:space="preserve">[Competencia que se evalúa]</w:t>
            </w:r>
          </w:p>
        </w:tc>
      </w:tr>
      <w:tr>
        <w:trPr>
          <w:cantSplit/>
        </w:trPr>
        <w:tc>
          <w:tcPr>
            <w:tcW w:type="dxa" w:w="2792"/>
            <w:tcBorders>
              <w:top w:val="single" w:color="353866" w:sz="4"/>
              <w:left w:val="single" w:color="353866" w:sz="4"/>
              <w:bottom w:val="single" w:color="4A4D7A" w:sz="4"/>
              <w:right w:val="single" w:color="35386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7"/>
                <w:szCs w:val="17"/>
              </w:rPr>
              <w:t xml:space="preserve">Peso en la nota</w:t>
            </w:r>
          </w:p>
        </w:tc>
        <w:tc>
          <w:tcPr>
            <w:tcW w:type="dxa" w:w="7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4F5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20"/>
                <w:szCs w:val="20"/>
              </w:rPr>
              <w:t xml:space="preserve">[___ %]</w:t>
            </w:r>
          </w:p>
        </w:tc>
      </w:tr>
      <w:tr>
        <w:trPr>
          <w:cantSplit/>
        </w:trPr>
        <w:tc>
          <w:tcPr>
            <w:tcW w:type="dxa" w:w="2792"/>
            <w:tcBorders>
              <w:top w:val="single" w:color="353866" w:sz="4"/>
              <w:left w:val="single" w:color="353866" w:sz="4"/>
              <w:bottom w:val="single" w:color="4A4D7A" w:sz="4"/>
              <w:right w:val="single" w:color="35386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7"/>
                <w:szCs w:val="17"/>
              </w:rPr>
              <w:t xml:space="preserve">Fecha de entrega</w:t>
            </w:r>
          </w:p>
        </w:tc>
        <w:tc>
          <w:tcPr>
            <w:tcW w:type="dxa" w:w="7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20"/>
                <w:szCs w:val="20"/>
              </w:rPr>
              <w:t xml:space="preserve">[día / mes / año · hora]</w:t>
            </w:r>
          </w:p>
        </w:tc>
      </w:tr>
      <w:tr>
        <w:trPr>
          <w:cantSplit/>
        </w:trPr>
        <w:tc>
          <w:tcPr>
            <w:tcW w:type="dxa" w:w="2792"/>
            <w:tcBorders>
              <w:top w:val="single" w:color="353866" w:sz="4"/>
              <w:left w:val="single" w:color="353866" w:sz="4"/>
              <w:bottom w:val="single" w:color="4A4D7A" w:sz="4"/>
              <w:right w:val="single" w:color="35386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7"/>
                <w:szCs w:val="17"/>
              </w:rPr>
              <w:t xml:space="preserve">Medio de entrega</w:t>
            </w:r>
          </w:p>
        </w:tc>
        <w:tc>
          <w:tcPr>
            <w:tcW w:type="dxa" w:w="7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4F5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20"/>
                <w:szCs w:val="20"/>
              </w:rPr>
              <w:t xml:space="preserve">[Foro de la actividad · Tarea del aula virtual]</w:t>
            </w:r>
          </w:p>
        </w:tc>
      </w:tr>
      <w:tr>
        <w:trPr>
          <w:cantSplit/>
        </w:trPr>
        <w:tc>
          <w:tcPr>
            <w:tcW w:type="dxa" w:w="2792"/>
            <w:tcBorders>
              <w:top w:val="single" w:color="353866" w:sz="4"/>
              <w:left w:val="single" w:color="353866" w:sz="4"/>
              <w:bottom w:val="single" w:color="4A4D7A" w:sz="4"/>
              <w:right w:val="single" w:color="35386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7"/>
                <w:szCs w:val="17"/>
              </w:rPr>
              <w:t xml:space="preserve">Tiempo estimado</w:t>
            </w:r>
          </w:p>
        </w:tc>
        <w:tc>
          <w:tcPr>
            <w:tcW w:type="dxa" w:w="7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20"/>
                <w:szCs w:val="20"/>
              </w:rPr>
              <w:t xml:space="preserve">[___ horas]</w:t>
            </w:r>
          </w:p>
        </w:tc>
      </w:tr>
    </w:tbl>
    <w:p>
      <w:pPr>
        <w:pStyle w:val="Heading1"/>
      </w:pPr>
      <w:r>
        <w:t xml:space="preserve">Objetivo</w:t>
      </w:r>
    </w:p>
    <w:p>
      <w:pPr>
        <w:spacing w:after="120" w:before="0" w:line="276" w:lineRule="auto"/>
        <w:jc w:val="both"/>
      </w:pPr>
      <w:r>
        <w:rPr>
          <w:rFonts w:ascii="Poppins" w:cs="Poppins" w:eastAsia="Poppins" w:hAnsi="Poppins"/>
          <w:color w:val="8A8DAA"/>
          <w:sz w:val="20"/>
          <w:szCs w:val="20"/>
        </w:rPr>
        <w:t xml:space="preserve">[Qué logrará el estudiante al completar la actividad.]</w:t>
      </w:r>
    </w:p>
    <w:p>
      <w:pPr>
        <w:pStyle w:val="Heading1"/>
      </w:pPr>
      <w:r>
        <w:t xml:space="preserve">Contexto o situación</w:t>
      </w:r>
    </w:p>
    <w:p>
      <w:pPr>
        <w:spacing w:after="120" w:before="0" w:line="276" w:lineRule="auto"/>
        <w:jc w:val="both"/>
      </w:pPr>
      <w:r>
        <w:rPr>
          <w:rFonts w:ascii="Poppins" w:cs="Poppins" w:eastAsia="Poppins" w:hAnsi="Poppins"/>
          <w:color w:val="8A8DAA"/>
          <w:sz w:val="20"/>
          <w:szCs w:val="20"/>
        </w:rPr>
        <w:t xml:space="preserve">[Describa el caso, la empresa o la situación sobre la que se trabaja. Puede incluir tablas, datos o evidencias.]</w:t>
      </w:r>
    </w:p>
    <w:tbl>
      <w:tblPr>
        <w:tblW w:type="dxa" w:w="99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9872"/>
      </w:tblGrid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C4B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2B2D42"/>
                <w:sz w:val="20"/>
                <w:szCs w:val="20"/>
              </w:rPr>
              <w:t xml:space="preserve"/>
            </w:r>
          </w:p>
        </w:tc>
        <w:tc>
          <w:tcPr>
            <w:tcW w:type="dxa" w:w="9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8F6" w:color="auto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spacing w:after="6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1E8F85"/>
                <w:spacing w:val="30"/>
                <w:sz w:val="15"/>
                <w:szCs w:val="15"/>
              </w:rPr>
              <w:t xml:space="preserve">ANTES DE EMPEZAR</w:t>
            </w:r>
          </w:p>
          <w:p>
            <w:pPr>
              <w:spacing w:after="6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20"/>
                <w:szCs w:val="20"/>
              </w:rPr>
              <w:t xml:space="preserve">[Lecturas, temas de la cartilla o videos que el estudiante debe revisar primero.]</w:t>
            </w:r>
          </w:p>
        </w:tc>
      </w:tr>
    </w:tbl>
    <w:p>
      <w:pPr>
        <w:spacing w:after="80" w:before="0" w:line="120" w:lineRule="auto"/>
      </w:pPr>
      <w:r>
        <w:rPr>
          <w:rFonts w:ascii="Poppins" w:cs="Poppins" w:eastAsia="Poppins" w:hAnsi="Poppins"/>
          <w:color w:val="2B2D42"/>
          <w:sz w:val="20"/>
          <w:szCs w:val="20"/>
        </w:rPr>
        <w:t xml:space="preserve"/>
      </w:r>
    </w:p>
    <w:p>
      <w:pPr>
        <w:pStyle w:val="Heading1"/>
      </w:pPr>
      <w:r>
        <w:t xml:space="preserve">Instrucciones</w:t>
      </w:r>
    </w:p>
    <w:p>
      <w:pPr>
        <w:pStyle w:val="ListParagraph"/>
        <w:numPr>
          <w:ilvl w:val="0"/>
          <w:numId w:val="2"/>
        </w:numPr>
        <w:spacing w:after="80" w:before="0" w:line="276" w:lineRule="auto"/>
      </w:pPr>
      <w:r>
        <w:rPr>
          <w:rFonts w:ascii="Poppins" w:cs="Poppins" w:eastAsia="Poppins" w:hAnsi="Poppins"/>
          <w:color w:val="8A8DAA"/>
          <w:sz w:val="20"/>
          <w:szCs w:val="20"/>
        </w:rPr>
        <w:t xml:space="preserve">[Paso 1]</w:t>
      </w:r>
    </w:p>
    <w:p>
      <w:pPr>
        <w:pStyle w:val="ListParagraph"/>
        <w:numPr>
          <w:ilvl w:val="0"/>
          <w:numId w:val="2"/>
        </w:numPr>
        <w:spacing w:after="80" w:before="0" w:line="276" w:lineRule="auto"/>
      </w:pPr>
      <w:r>
        <w:rPr>
          <w:rFonts w:ascii="Poppins" w:cs="Poppins" w:eastAsia="Poppins" w:hAnsi="Poppins"/>
          <w:color w:val="8A8DAA"/>
          <w:sz w:val="20"/>
          <w:szCs w:val="20"/>
        </w:rPr>
        <w:t xml:space="preserve">[Paso 2]</w:t>
      </w:r>
    </w:p>
    <w:p>
      <w:pPr>
        <w:pStyle w:val="ListParagraph"/>
        <w:numPr>
          <w:ilvl w:val="0"/>
          <w:numId w:val="2"/>
        </w:numPr>
        <w:spacing w:after="80" w:before="0" w:line="276" w:lineRule="auto"/>
      </w:pPr>
      <w:r>
        <w:rPr>
          <w:rFonts w:ascii="Poppins" w:cs="Poppins" w:eastAsia="Poppins" w:hAnsi="Poppins"/>
          <w:color w:val="8A8DAA"/>
          <w:sz w:val="20"/>
          <w:szCs w:val="20"/>
        </w:rPr>
        <w:t xml:space="preserve">[Paso 3]</w:t>
      </w:r>
    </w:p>
    <w:p>
      <w:pPr>
        <w:pStyle w:val="ListParagraph"/>
        <w:numPr>
          <w:ilvl w:val="0"/>
          <w:numId w:val="2"/>
        </w:numPr>
        <w:spacing w:after="80" w:before="0" w:line="276" w:lineRule="auto"/>
      </w:pPr>
      <w:r>
        <w:rPr>
          <w:rFonts w:ascii="Poppins" w:cs="Poppins" w:eastAsia="Poppins" w:hAnsi="Poppins"/>
          <w:color w:val="8A8DAA"/>
          <w:sz w:val="20"/>
          <w:szCs w:val="20"/>
        </w:rPr>
        <w:t xml:space="preserve">[Paso 4]</w:t>
      </w:r>
    </w:p>
    <w:p>
      <w:pPr>
        <w:pStyle w:val="Heading1"/>
      </w:pPr>
      <w:r>
        <w:t xml:space="preserve">Entregable</w:t>
      </w:r>
    </w:p>
    <w:p>
      <w:pPr>
        <w:pStyle w:val="ListParagraph"/>
        <w:numPr>
          <w:ilvl w:val="0"/>
          <w:numId w:val="3"/>
        </w:numPr>
        <w:spacing w:after="60" w:before="0" w:line="276" w:lineRule="auto"/>
      </w:pPr>
      <w:r>
        <w:rPr>
          <w:rFonts w:ascii="Poppins" w:cs="Poppins" w:eastAsia="Poppins" w:hAnsi="Poppins"/>
          <w:b/>
          <w:bCs/>
          <w:color w:val="2B2D42"/>
          <w:sz w:val="20"/>
          <w:szCs w:val="20"/>
        </w:rPr>
        <w:t xml:space="preserve">Contenido: </w:t>
      </w:r>
      <w:r>
        <w:rPr>
          <w:rFonts w:ascii="Poppins" w:cs="Poppins" w:eastAsia="Poppins" w:hAnsi="Poppins"/>
          <w:color w:val="8A8DAA"/>
          <w:sz w:val="20"/>
          <w:szCs w:val="20"/>
        </w:rPr>
        <w:t xml:space="preserve">[qué debe contener]</w:t>
      </w:r>
    </w:p>
    <w:p>
      <w:pPr>
        <w:pStyle w:val="ListParagraph"/>
        <w:numPr>
          <w:ilvl w:val="0"/>
          <w:numId w:val="3"/>
        </w:numPr>
        <w:spacing w:after="60" w:before="0" w:line="276" w:lineRule="auto"/>
      </w:pPr>
      <w:r>
        <w:rPr>
          <w:rFonts w:ascii="Poppins" w:cs="Poppins" w:eastAsia="Poppins" w:hAnsi="Poppins"/>
          <w:b/>
          <w:bCs/>
          <w:color w:val="2B2D42"/>
          <w:sz w:val="20"/>
          <w:szCs w:val="20"/>
        </w:rPr>
        <w:t xml:space="preserve">Formato: </w:t>
      </w:r>
      <w:r>
        <w:rPr>
          <w:rFonts w:ascii="Poppins" w:cs="Poppins" w:eastAsia="Poppins" w:hAnsi="Poppins"/>
          <w:color w:val="8A8DAA"/>
          <w:sz w:val="20"/>
          <w:szCs w:val="20"/>
        </w:rPr>
        <w:t xml:space="preserve">[Word o PDF · extensión máxima · nombre del archivo]</w:t>
      </w:r>
    </w:p>
    <w:p>
      <w:pPr>
        <w:pStyle w:val="ListParagraph"/>
        <w:numPr>
          <w:ilvl w:val="0"/>
          <w:numId w:val="3"/>
        </w:numPr>
        <w:spacing w:after="60" w:before="0" w:line="276" w:lineRule="auto"/>
      </w:pPr>
      <w:r>
        <w:rPr>
          <w:rFonts w:ascii="Poppins" w:cs="Poppins" w:eastAsia="Poppins" w:hAnsi="Poppins"/>
          <w:b/>
          <w:bCs/>
          <w:color w:val="2B2D42"/>
          <w:sz w:val="20"/>
          <w:szCs w:val="20"/>
        </w:rPr>
        <w:t xml:space="preserve">Dónde se entrega: </w:t>
      </w:r>
      <w:r>
        <w:rPr>
          <w:rFonts w:ascii="Poppins" w:cs="Poppins" w:eastAsia="Poppins" w:hAnsi="Poppins"/>
          <w:color w:val="8A8DAA"/>
          <w:sz w:val="20"/>
          <w:szCs w:val="20"/>
        </w:rPr>
        <w:t xml:space="preserve">[foro o tarea del aula virtual]</w:t>
      </w:r>
    </w:p>
    <w:p>
      <w:pPr>
        <w:pStyle w:val="Heading1"/>
      </w:pPr>
      <w:r>
        <w:t xml:space="preserve">Criterios de evaluación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94"/>
        <w:gridCol w:w="2266"/>
        <w:gridCol w:w="2266"/>
        <w:gridCol w:w="2266"/>
        <w:gridCol w:w="1180"/>
      </w:tblGrid>
      <w:tr>
        <w:trPr>
          <w:cantSplit/>
          <w:tblHeader/>
        </w:trPr>
        <w:tc>
          <w:tcPr>
            <w:tcW w:type="dxa" w:w="1994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Criterio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Alto (4,5 – 5,0)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Medio (3,0 – 4,4)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Bajo (menos de 3,0)</w:t>
            </w:r>
          </w:p>
        </w:tc>
        <w:tc>
          <w:tcPr>
            <w:tcW w:type="dxa" w:w="1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35386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Peso</w:t>
            </w:r>
          </w:p>
        </w:tc>
      </w:tr>
      <w:tr>
        <w:trPr>
          <w:cantSplit/>
        </w:trPr>
        <w:tc>
          <w:tcPr>
            <w:tcW w:type="dxa" w:w="1994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[Criterio 1]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[Descripción]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[Descripción]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[Descripción]</w:t>
            </w:r>
          </w:p>
        </w:tc>
        <w:tc>
          <w:tcPr>
            <w:tcW w:type="dxa" w:w="1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[__ %]</w:t>
            </w:r>
          </w:p>
        </w:tc>
      </w:tr>
      <w:tr>
        <w:trPr>
          <w:cantSplit/>
        </w:trPr>
        <w:tc>
          <w:tcPr>
            <w:tcW w:type="dxa" w:w="1994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4F5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[Criterio 2]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4F5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[Descripción]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4F5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[Descripción]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4F5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[Descripción]</w:t>
            </w:r>
          </w:p>
        </w:tc>
        <w:tc>
          <w:tcPr>
            <w:tcW w:type="dxa" w:w="1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4F5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[__ %]</w:t>
            </w:r>
          </w:p>
        </w:tc>
      </w:tr>
      <w:tr>
        <w:trPr>
          <w:cantSplit/>
        </w:trPr>
        <w:tc>
          <w:tcPr>
            <w:tcW w:type="dxa" w:w="1994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[Criterio 3]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[Descripción]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[Descripción]</w:t>
            </w:r>
          </w:p>
        </w:tc>
        <w:tc>
          <w:tcPr>
            <w:tcW w:type="dxa" w:w="2266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[Descripción]</w:t>
            </w:r>
          </w:p>
        </w:tc>
        <w:tc>
          <w:tcPr>
            <w:tcW w:type="dxa" w:w="1180"/>
            <w:tcBorders>
              <w:top w:val="single" w:color="D5D7E6" w:sz="4"/>
              <w:left w:val="single" w:color="D5D7E6" w:sz="4"/>
              <w:bottom w:val="single" w:color="D5D7E6" w:sz="4"/>
              <w:right w:val="single" w:color="D5D7E6" w:sz="4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17"/>
                <w:szCs w:val="17"/>
              </w:rPr>
              <w:t xml:space="preserve">[__ %]</w:t>
            </w:r>
          </w:p>
        </w:tc>
      </w:tr>
    </w:tbl>
    <w:p>
      <w:pPr>
        <w:spacing w:after="120" w:before="0" w:line="120" w:lineRule="auto"/>
      </w:pPr>
      <w:r>
        <w:rPr>
          <w:rFonts w:ascii="Poppins" w:cs="Poppins" w:eastAsia="Poppins" w:hAnsi="Poppins"/>
          <w:color w:val="2B2D42"/>
          <w:sz w:val="20"/>
          <w:szCs w:val="20"/>
        </w:rPr>
        <w:t xml:space="preserve"/>
      </w:r>
    </w:p>
    <w:p>
      <w:pPr>
        <w:spacing w:after="200" w:before="0" w:line="276" w:lineRule="auto"/>
      </w:pPr>
      <w:r>
        <w:rPr>
          <w:rFonts w:ascii="Poppins" w:cs="Poppins" w:eastAsia="Poppins" w:hAnsi="Poppins"/>
          <w:b/>
          <w:bCs/>
          <w:color w:val="353866"/>
          <w:sz w:val="18"/>
          <w:szCs w:val="18"/>
        </w:rPr>
        <w:t xml:space="preserve">Nota mínima aprobatoria: </w:t>
      </w:r>
      <w:r>
        <w:rPr>
          <w:rFonts w:ascii="Poppins" w:cs="Poppins" w:eastAsia="Poppins" w:hAnsi="Poppins"/>
          <w:color w:val="2B2D42"/>
          <w:sz w:val="18"/>
          <w:szCs w:val="18"/>
        </w:rPr>
        <w:t xml:space="preserve">3.0 / 5.0</w:t>
      </w:r>
    </w:p>
    <w:tbl>
      <w:tblPr>
        <w:tblW w:type="dxa" w:w="99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9872"/>
      </w:tblGrid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A544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2B2D42"/>
                <w:sz w:val="20"/>
                <w:szCs w:val="20"/>
              </w:rPr>
              <w:t xml:space="preserve"/>
            </w:r>
          </w:p>
        </w:tc>
        <w:tc>
          <w:tcPr>
            <w:tcW w:type="dxa" w:w="9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EF3E2" w:color="auto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spacing w:after="6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B26B0F"/>
                <w:spacing w:val="30"/>
                <w:sz w:val="15"/>
                <w:szCs w:val="15"/>
              </w:rPr>
              <w:t xml:space="preserve">PARA TENER EN CUENTA</w:t>
            </w:r>
          </w:p>
          <w:p>
            <w:pPr>
              <w:spacing w:after="60" w:before="0" w:line="276" w:lineRule="auto"/>
            </w:pPr>
            <w:r>
              <w:rPr>
                <w:rFonts w:ascii="Poppins" w:cs="Poppins" w:eastAsia="Poppins" w:hAnsi="Poppins"/>
                <w:color w:val="8A8DAA"/>
                <w:sz w:val="20"/>
                <w:szCs w:val="20"/>
              </w:rPr>
              <w:t xml:space="preserve">[Recomendaciones, errores frecuentes o normas de citación.]</w:t>
            </w:r>
          </w:p>
        </w:tc>
      </w:tr>
    </w:tbl>
    <w:p>
      <w:pPr>
        <w:spacing w:after="80" w:before="0" w:line="120" w:lineRule="auto"/>
      </w:pPr>
      <w:r>
        <w:rPr>
          <w:rFonts w:ascii="Poppins" w:cs="Poppins" w:eastAsia="Poppins" w:hAnsi="Poppins"/>
          <w:color w:val="2B2D42"/>
          <w:sz w:val="20"/>
          <w:szCs w:val="20"/>
        </w:rPr>
        <w:t xml:space="preserve"/>
      </w:r>
    </w:p>
    <w:tbl>
      <w:tblPr>
        <w:tblW w:type="dxa" w:w="99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9872"/>
      </w:tblGrid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6E94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Poppins" w:cs="Poppins" w:eastAsia="Poppins" w:hAnsi="Poppins"/>
                <w:color w:val="2B2D42"/>
                <w:sz w:val="20"/>
                <w:szCs w:val="20"/>
              </w:rPr>
              <w:t xml:space="preserve"/>
            </w:r>
          </w:p>
        </w:tc>
        <w:tc>
          <w:tcPr>
            <w:tcW w:type="dxa" w:w="9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5FA" w:color="auto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spacing w:after="6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6B6E94"/>
                <w:spacing w:val="30"/>
                <w:sz w:val="15"/>
                <w:szCs w:val="15"/>
              </w:rPr>
              <w:t xml:space="preserve">¿NECESITA AYUDA?</w:t>
            </w:r>
          </w:p>
          <w:p>
            <w:pPr>
              <w:spacing w:after="60" w:before="0" w:line="276" w:lineRule="auto"/>
            </w:pPr>
            <w:r>
              <w:rPr>
                <w:rFonts w:ascii="Poppins" w:cs="Poppins" w:eastAsia="Poppins" w:hAnsi="Poppins"/>
                <w:b/>
                <w:bCs/>
                <w:color w:val="2B2D42"/>
                <w:sz w:val="18"/>
                <w:szCs w:val="18"/>
              </w:rPr>
              <w:t xml:space="preserve">Dudas académicas: </w:t>
            </w:r>
            <w:r>
              <w:rPr>
                <w:rFonts w:ascii="Poppins" w:cs="Poppins" w:eastAsia="Poppins" w:hAnsi="Poppins"/>
                <w:color w:val="2B2D42"/>
                <w:sz w:val="18"/>
                <w:szCs w:val="18"/>
              </w:rPr>
              <w:t xml:space="preserve">asistencia.academica@eidec.com.co</w:t>
            </w:r>
            <w:r>
              <w:rPr>
                <w:rFonts w:ascii="Poppins" w:cs="Poppins" w:eastAsia="Poppins" w:hAnsi="Poppins"/>
                <w:b/>
                <w:bCs/>
                <w:color w:val="2B2D42"/>
                <w:sz w:val="18"/>
                <w:szCs w:val="18"/>
              </w:rPr>
              <w:t xml:space="preserve">   ·   Problemas con el aula virtual: </w:t>
            </w:r>
            <w:r>
              <w:rPr>
                <w:rFonts w:ascii="Poppins" w:cs="Poppins" w:eastAsia="Poppins" w:hAnsi="Poppins"/>
                <w:color w:val="2B2D42"/>
                <w:sz w:val="18"/>
                <w:szCs w:val="18"/>
              </w:rPr>
              <w:t xml:space="preserve">sistemas@eidec.com.co</w:t>
            </w:r>
          </w:p>
        </w:tc>
      </w:tr>
    </w:tbl>
    <w:p>
      <w:pPr>
        <w:spacing w:after="80" w:before="0" w:line="120" w:lineRule="auto"/>
      </w:pPr>
      <w:r>
        <w:rPr>
          <w:rFonts w:ascii="Poppins" w:cs="Poppins" w:eastAsia="Poppins" w:hAnsi="Poppins"/>
          <w:color w:val="2B2D42"/>
          <w:sz w:val="20"/>
          <w:szCs w:val="20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900" w:right="1134" w:bottom="1300" w:left="1134" w:header="56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C4B6" w:sz="12" w:space="1"/>
      </w:pBdr>
      <w:spacing w:after="80" w:line="120" w:lineRule="auto"/>
    </w:pPr>
  </w:p>
  <w:p>
    <w:pPr>
      <w:tabs>
        <w:tab w:val="right" w:pos="9972"/>
      </w:tabs>
      <w:spacing w:after="0" w:line="240" w:lineRule="auto"/>
    </w:pPr>
    <w:r>
      <w:rPr>
        <w:rFonts w:ascii="Poppins" w:cs="Poppins" w:eastAsia="Poppins" w:hAnsi="Poppins"/>
        <w:b/>
        <w:bCs/>
        <w:color w:val="353866"/>
        <w:sz w:val="14"/>
        <w:szCs w:val="14"/>
      </w:rPr>
      <w:t xml:space="preserve">EIDEC · www.eidec.edu.co</w:t>
    </w:r>
    <w:r>
      <w:rPr>
        <w:rFonts w:ascii="Poppins" w:cs="Poppins" w:eastAsia="Poppins" w:hAnsi="Poppins"/>
        <w:color w:val="6B6E94"/>
        <w:sz w:val="14"/>
        <w:szCs w:val="14"/>
      </w:rPr>
      <w:t xml:space="preserve">   ·   Guía de actividad</w:t>
    </w:r>
    <w:r>
      <w:rPr>
        <w:rFonts w:ascii="Poppins" w:cs="Poppins" w:eastAsia="Poppins" w:hAnsi="Poppins"/>
        <w:color w:val="6B6E94"/>
        <w:sz w:val="14"/>
        <w:szCs w:val="14"/>
      </w:rPr>
      <w:tab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120" w:lineRule="auto"/>
    </w:pPr>
    <w:r>
      <w:drawing>
        <wp:anchor distT="0" distB="0" distL="0" distR="0" simplePos="0" allowOverlap="1" behindDoc="1" locked="0" layoutInCell="1" relativeHeight="914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914400"/>
          <wp:effectExtent t="0" r="0" b="0" l="0"/>
          <wp:wrapNone/>
          <wp:docPr id="1" name="decoracion" descr="Elemento gráfico institucional" title="Decor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972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3989"/>
      <w:gridCol w:w="5983"/>
    </w:tblGrid>
    <w:tr>
      <w:tc>
        <w:tcPr>
          <w:tcW w:type="dxa" w:w="39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76" w:lineRule="auto"/>
          </w:pPr>
          <w:r>
            <w:drawing>
              <wp:inline distT="0" distB="0" distL="0" distR="0">
                <wp:extent cx="1428750" cy="371475"/>
                <wp:effectExtent t="0" r="0" b="0" l="0"/>
                <wp:docPr id="1" name="logo" descr="Logo EIDEC" title="Logo EIDE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98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40" w:lineRule="auto"/>
            <w:jc w:val="right"/>
          </w:pPr>
          <w:r>
            <w:rPr>
              <w:rFonts w:ascii="Poppins" w:cs="Poppins" w:eastAsia="Poppins" w:hAnsi="Poppins"/>
              <w:b/>
              <w:bCs/>
              <w:color w:val="1E8F85"/>
              <w:spacing w:val="30"/>
              <w:sz w:val="14"/>
              <w:szCs w:val="14"/>
            </w:rPr>
            <w:t xml:space="preserve">[NOMBRE DEL PROGRAMA]</w:t>
          </w:r>
        </w:p>
        <w:p>
          <w:pPr>
            <w:spacing w:after="0" w:before="0" w:line="240" w:lineRule="auto"/>
            <w:jc w:val="right"/>
          </w:pPr>
          <w:r>
            <w:rPr>
              <w:rFonts w:ascii="Poppins" w:cs="Poppins" w:eastAsia="Poppins" w:hAnsi="Poppins"/>
              <w:color w:val="353866"/>
              <w:sz w:val="16"/>
              <w:szCs w:val="16"/>
            </w:rPr>
            <w:t xml:space="preserve">[Módulo N · Nombre del módulo]</w:t>
          </w:r>
        </w:p>
      </w:tc>
    </w:tr>
  </w:tbl>
  <w:p>
    <w:pPr>
      <w:pBdr>
        <w:bottom w:val="single" w:color="D9DBEE" w:sz="8" w:space="1"/>
      </w:pBdr>
      <w:spacing w:after="0" w:before="140" w:line="12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rFonts w:ascii="Arial" w:cs="Arial" w:eastAsia="Arial" w:hAnsi="Arial"/>
        <w:color w:val="2EC4B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40" w:hanging="340"/>
      </w:pPr>
      <w:rPr>
        <w:b/>
        <w:bCs/>
        <w:color w:val="1E8F85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2B2D4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2EC4B6" w:sz="6" w:space="4"/>
      </w:pBdr>
      <w:spacing w:after="120" w:before="320" w:line="240" w:lineRule="auto"/>
      <w:outlineLvl w:val="0"/>
    </w:pPr>
    <w:rPr>
      <w:rFonts w:ascii="Poppins" w:cs="Poppins" w:eastAsia="Poppins" w:hAnsi="Poppins"/>
      <w:b/>
      <w:bCs/>
      <w:color w:val="353866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20" w:line="240" w:lineRule="auto"/>
      <w:outlineLvl w:val="1"/>
    </w:pPr>
    <w:rPr>
      <w:rFonts w:ascii="Poppins" w:cs="Poppins" w:eastAsia="Poppins" w:hAnsi="Poppins"/>
      <w:b/>
      <w:bCs/>
      <w:color w:val="1E8F85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48ae8a0d69f4101e27c81a580f14dedabc14eb2.png"/><Relationship Id="rId1" Type="http://schemas.openxmlformats.org/officeDocument/2006/relationships/image" Target="media/c979c6fdf0e235168d097015fc740715bfc51a4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guía de actividad EIDEC</dc:title>
  <dc:creator>EIDEC</dc:creator>
  <cp:lastModifiedBy>Un-named</cp:lastModifiedBy>
  <cp:revision>1</cp:revision>
  <dcterms:created xsi:type="dcterms:W3CDTF">2026-10-19T19:05:15.506Z</dcterms:created>
  <dcterms:modified xsi:type="dcterms:W3CDTF">2026-10-19T19:05:15.512Z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